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98DA" w14:textId="77777777" w:rsidR="00555BC3" w:rsidRPr="00E458F6" w:rsidRDefault="00555BC3" w:rsidP="008A389B">
      <w:pPr>
        <w:rPr>
          <w:sz w:val="20"/>
          <w:szCs w:val="20"/>
        </w:rPr>
      </w:pPr>
    </w:p>
    <w:p w14:paraId="1C7E7C23" w14:textId="47E5F5E9" w:rsidR="00E458F6" w:rsidRPr="00E458F6" w:rsidRDefault="00E458F6" w:rsidP="00E458F6">
      <w:pPr>
        <w:jc w:val="right"/>
        <w:rPr>
          <w:sz w:val="20"/>
          <w:szCs w:val="20"/>
        </w:rPr>
      </w:pPr>
      <w:r w:rsidRPr="00E458F6">
        <w:rPr>
          <w:sz w:val="20"/>
          <w:szCs w:val="20"/>
        </w:rPr>
        <w:t>Warszawa</w:t>
      </w:r>
      <w:r w:rsidR="00640ADC">
        <w:rPr>
          <w:sz w:val="20"/>
          <w:szCs w:val="20"/>
        </w:rPr>
        <w:t xml:space="preserve"> </w:t>
      </w:r>
    </w:p>
    <w:p w14:paraId="128A6BEF" w14:textId="77777777" w:rsidR="00794D74" w:rsidRPr="00AA4B05" w:rsidRDefault="00794D74" w:rsidP="00DD5A2C">
      <w:pPr>
        <w:jc w:val="center"/>
        <w:rPr>
          <w:b/>
          <w:bCs/>
          <w:sz w:val="28"/>
          <w:szCs w:val="28"/>
        </w:rPr>
      </w:pPr>
    </w:p>
    <w:p w14:paraId="7AE80900" w14:textId="026B00B5" w:rsidR="00AA4B05" w:rsidRPr="00AA4B05" w:rsidRDefault="00AA4B05" w:rsidP="00AA4B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4B05">
        <w:rPr>
          <w:rFonts w:asciiTheme="minorHAnsi" w:hAnsiTheme="minorHAnsi" w:cstheme="minorHAnsi"/>
          <w:b/>
          <w:bCs/>
          <w:sz w:val="28"/>
          <w:szCs w:val="28"/>
        </w:rPr>
        <w:t>Projektantki programu SHEIN X prezentują pierwsze kolekcje w ramach inicjatywy evoluSHEIN by Design</w:t>
      </w:r>
      <w:r w:rsidR="005D1AA3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05AF971" w14:textId="77777777" w:rsidR="00DD5A2C" w:rsidRPr="00AA4B05" w:rsidRDefault="00DD5A2C" w:rsidP="00640ADC">
      <w:pPr>
        <w:spacing w:line="32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32696B" w14:textId="343C8936" w:rsidR="00C85EB2" w:rsidRPr="00AA4B05" w:rsidRDefault="00AA4B05" w:rsidP="00E17874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A4B0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SHEIN, międzynarodowa zintegrowana platforma oferująca produkty w kategoriach moda </w:t>
      </w:r>
      <w:r w:rsidR="00193B20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AA4B05">
        <w:rPr>
          <w:rFonts w:asciiTheme="minorHAnsi" w:hAnsiTheme="minorHAnsi" w:cstheme="minorHAnsi"/>
          <w:b/>
          <w:bCs/>
          <w:color w:val="000000"/>
          <w:sz w:val="24"/>
          <w:szCs w:val="24"/>
        </w:rPr>
        <w:t>i lifestyle, ogłosiła premierę pierwszych kolekcji zaprojektowanych przez uczestniczki programu SHEIN X Designer Incubator w ramach inicjatywy evoluSHEIN by Design. Projekt ma na celu większe wykorzystanie tzw. materiałów preferowanych i skalowanie odpowiedzialnych procesów produkcyjnych</w:t>
      </w:r>
      <w:r w:rsidR="007F3C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33A86947" w14:textId="77777777" w:rsidR="00AA4B05" w:rsidRPr="00AA4B05" w:rsidRDefault="00AA4B05" w:rsidP="00E1787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61966C" w14:textId="10F874FC" w:rsidR="00AA4B05" w:rsidRPr="005D1AA3" w:rsidRDefault="007F3CEF" w:rsidP="00AA4B05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7F3CEF">
        <w:rPr>
          <w:rFonts w:asciiTheme="minorHAnsi" w:hAnsiTheme="minorHAnsi" w:cstheme="minorHAnsi"/>
          <w:color w:val="000000"/>
        </w:rPr>
        <w:t>W projekcie udział wzięło</w:t>
      </w:r>
      <w:r>
        <w:rPr>
          <w:rFonts w:asciiTheme="minorHAnsi" w:hAnsiTheme="minorHAnsi" w:cstheme="minorHAnsi"/>
          <w:color w:val="000000"/>
        </w:rPr>
        <w:t xml:space="preserve"> 6</w:t>
      </w:r>
      <w:r w:rsidRPr="007F3CEF">
        <w:rPr>
          <w:rFonts w:asciiTheme="minorHAnsi" w:hAnsiTheme="minorHAnsi" w:cstheme="minorHAnsi"/>
          <w:color w:val="000000"/>
        </w:rPr>
        <w:t xml:space="preserve"> amerykańskich projektantek</w:t>
      </w:r>
      <w:r>
        <w:rPr>
          <w:rFonts w:asciiTheme="minorHAnsi" w:hAnsiTheme="minorHAnsi" w:cstheme="minorHAnsi"/>
          <w:color w:val="000000"/>
        </w:rPr>
        <w:t xml:space="preserve"> -</w:t>
      </w:r>
      <w:r w:rsidR="00AA4B05" w:rsidRPr="005D1AA3">
        <w:rPr>
          <w:rFonts w:asciiTheme="minorHAnsi" w:hAnsiTheme="minorHAnsi" w:cstheme="minorHAnsi"/>
          <w:color w:val="000000"/>
        </w:rPr>
        <w:t xml:space="preserve"> Alexandria Carroll, Anke Wonder, Farah Naz, Jacqueline City, Lauren Flagg i Lillian Butterworth</w:t>
      </w:r>
      <w:r>
        <w:rPr>
          <w:rFonts w:asciiTheme="minorHAnsi" w:hAnsiTheme="minorHAnsi" w:cstheme="minorHAnsi"/>
          <w:color w:val="000000"/>
        </w:rPr>
        <w:t xml:space="preserve">. Każda z nich </w:t>
      </w:r>
      <w:r w:rsidR="00AA4B05" w:rsidRPr="005D1AA3">
        <w:rPr>
          <w:rFonts w:asciiTheme="minorHAnsi" w:hAnsiTheme="minorHAnsi" w:cstheme="minorHAnsi"/>
          <w:color w:val="000000"/>
        </w:rPr>
        <w:t xml:space="preserve">została zaproszona do programu ze względu na zamiłowanie do zrównoważonej mody. Zaprojektowane przez nie </w:t>
      </w:r>
      <w:r>
        <w:rPr>
          <w:rFonts w:asciiTheme="minorHAnsi" w:hAnsiTheme="minorHAnsi" w:cstheme="minorHAnsi"/>
          <w:color w:val="000000"/>
        </w:rPr>
        <w:t>ubrania</w:t>
      </w:r>
      <w:r w:rsidRPr="005D1AA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dostępne są</w:t>
      </w:r>
      <w:r w:rsidR="00AA4B05" w:rsidRPr="005D1AA3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AA4B05" w:rsidRPr="005D1AA3">
          <w:rPr>
            <w:rStyle w:val="Hipercze"/>
            <w:rFonts w:asciiTheme="minorHAnsi" w:hAnsiTheme="minorHAnsi" w:cstheme="minorHAnsi"/>
          </w:rPr>
          <w:t>tutaj</w:t>
        </w:r>
      </w:hyperlink>
      <w:r w:rsidR="00AA4B05" w:rsidRPr="005D1AA3">
        <w:rPr>
          <w:rFonts w:asciiTheme="minorHAnsi" w:hAnsiTheme="minorHAnsi" w:cstheme="minorHAnsi"/>
          <w:color w:val="000000"/>
        </w:rPr>
        <w:t>.</w:t>
      </w:r>
    </w:p>
    <w:p w14:paraId="22D465F5" w14:textId="3F689F66" w:rsidR="00AA4B05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2BB7D9AF" w14:textId="0CCDCA0C" w:rsidR="00193B20" w:rsidRPr="003B0433" w:rsidRDefault="004363AE" w:rsidP="00AA4B05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3B0433">
        <w:rPr>
          <w:rFonts w:asciiTheme="minorHAnsi" w:eastAsia="Times New Roman" w:hAnsiTheme="minorHAnsi" w:cstheme="minorHAnsi"/>
          <w:b/>
          <w:bCs/>
          <w:color w:val="000000"/>
        </w:rPr>
        <w:t>Bardziej zrównoważone podejście</w:t>
      </w:r>
    </w:p>
    <w:p w14:paraId="49582EBC" w14:textId="26ACA776" w:rsidR="00AA4B05" w:rsidRPr="005D1AA3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D1AA3">
        <w:rPr>
          <w:rFonts w:asciiTheme="minorHAnsi" w:hAnsiTheme="minorHAnsi" w:cstheme="minorHAnsi"/>
          <w:color w:val="000000"/>
        </w:rPr>
        <w:t xml:space="preserve">Zgodnie z wymogami projektu evoluSHEIN by Design ubrania muszą składać się w co najmniej 30% z </w:t>
      </w:r>
      <w:r w:rsidR="007F3CEF">
        <w:rPr>
          <w:rFonts w:asciiTheme="minorHAnsi" w:hAnsiTheme="minorHAnsi" w:cstheme="minorHAnsi"/>
          <w:color w:val="000000"/>
        </w:rPr>
        <w:t xml:space="preserve">tzw. </w:t>
      </w:r>
      <w:r w:rsidRPr="005D1AA3">
        <w:rPr>
          <w:rFonts w:asciiTheme="minorHAnsi" w:hAnsiTheme="minorHAnsi" w:cstheme="minorHAnsi"/>
          <w:color w:val="000000"/>
        </w:rPr>
        <w:t>materiałów preferowanych, takich jak poliester pochodzący z recyklingu, wiskoza, której produkcja nie zagraża lasom, czy surowce wtórne. Z kolei ich dostawcy muszą spełniać wysokie normy odpowiedzialności społecznej i środowiskowej potwierdzone przez zewnętrzne firmy audytorskie. Ponadto</w:t>
      </w:r>
      <w:r w:rsidR="007F3CEF">
        <w:rPr>
          <w:rFonts w:asciiTheme="minorHAnsi" w:hAnsiTheme="minorHAnsi" w:cstheme="minorHAnsi"/>
          <w:color w:val="000000"/>
        </w:rPr>
        <w:t>,</w:t>
      </w:r>
      <w:r w:rsidRPr="005D1AA3">
        <w:rPr>
          <w:rFonts w:asciiTheme="minorHAnsi" w:hAnsiTheme="minorHAnsi" w:cstheme="minorHAnsi"/>
          <w:color w:val="000000"/>
        </w:rPr>
        <w:t xml:space="preserve"> wszystkie ubrania powstają z wykorzystaniem autorskiego modelu produkcji małoseryjnej </w:t>
      </w:r>
      <w:r w:rsidR="007F3CEF" w:rsidRPr="00840D91">
        <w:rPr>
          <w:rFonts w:asciiTheme="minorHAnsi" w:hAnsiTheme="minorHAnsi" w:cstheme="minorHAnsi"/>
          <w:i/>
          <w:iCs/>
          <w:color w:val="000000"/>
        </w:rPr>
        <w:t>on demand</w:t>
      </w:r>
      <w:r w:rsidRPr="005D1AA3">
        <w:rPr>
          <w:rFonts w:asciiTheme="minorHAnsi" w:hAnsiTheme="minorHAnsi" w:cstheme="minorHAnsi"/>
          <w:color w:val="000000"/>
        </w:rPr>
        <w:t xml:space="preserve"> </w:t>
      </w:r>
      <w:r w:rsidR="007F3CEF">
        <w:rPr>
          <w:rFonts w:asciiTheme="minorHAnsi" w:hAnsiTheme="minorHAnsi" w:cstheme="minorHAnsi"/>
          <w:color w:val="000000"/>
        </w:rPr>
        <w:t xml:space="preserve">– tzn. </w:t>
      </w:r>
      <w:r w:rsidR="007F3CEF" w:rsidRPr="007F3CEF">
        <w:rPr>
          <w:rFonts w:asciiTheme="minorHAnsi" w:hAnsiTheme="minorHAnsi" w:cstheme="minorHAnsi"/>
          <w:color w:val="000000"/>
        </w:rPr>
        <w:t>produkty są wytwarzane w niewielkich ilościach 100-200 sztuk, a następni</w:t>
      </w:r>
      <w:r w:rsidR="007F3CEF">
        <w:rPr>
          <w:rFonts w:asciiTheme="minorHAnsi" w:hAnsiTheme="minorHAnsi" w:cstheme="minorHAnsi"/>
          <w:color w:val="000000"/>
        </w:rPr>
        <w:t>e</w:t>
      </w:r>
      <w:r w:rsidR="007F3CEF" w:rsidRPr="007F3CEF">
        <w:rPr>
          <w:rFonts w:asciiTheme="minorHAnsi" w:hAnsiTheme="minorHAnsi" w:cstheme="minorHAnsi"/>
          <w:color w:val="000000"/>
        </w:rPr>
        <w:t xml:space="preserve"> w zależności od wyników sprzedaży ich produkcja może być zwiększona lub wstrzymana </w:t>
      </w:r>
      <w:r w:rsidR="007F3CEF">
        <w:rPr>
          <w:rFonts w:asciiTheme="minorHAnsi" w:hAnsiTheme="minorHAnsi" w:cstheme="minorHAnsi"/>
          <w:color w:val="000000"/>
        </w:rPr>
        <w:t xml:space="preserve">- </w:t>
      </w:r>
      <w:r w:rsidRPr="005D1AA3">
        <w:rPr>
          <w:rFonts w:asciiTheme="minorHAnsi" w:hAnsiTheme="minorHAnsi" w:cstheme="minorHAnsi"/>
          <w:color w:val="000000"/>
        </w:rPr>
        <w:t>i są wysyłane w opakowaniach z materiałów pochodzących z recyklingu.</w:t>
      </w:r>
    </w:p>
    <w:p w14:paraId="5705CE1E" w14:textId="77777777" w:rsidR="00AA4B05" w:rsidRPr="005D1AA3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14C13D5A" w14:textId="1DEDED1E" w:rsidR="00AA4B05" w:rsidRPr="005D1AA3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D1AA3">
        <w:rPr>
          <w:rFonts w:asciiTheme="minorHAnsi" w:hAnsiTheme="minorHAnsi" w:cstheme="minorHAnsi"/>
          <w:color w:val="000000"/>
        </w:rPr>
        <w:t xml:space="preserve">– </w:t>
      </w:r>
      <w:r w:rsidRPr="00840D91">
        <w:rPr>
          <w:rFonts w:asciiTheme="minorHAnsi" w:hAnsiTheme="minorHAnsi" w:cstheme="minorHAnsi"/>
          <w:i/>
          <w:iCs/>
          <w:color w:val="000000"/>
        </w:rPr>
        <w:t>Jako firma odzieżowa możemy najwięcej zmienić poprzez nasze produkty, dlatego zainicjowaliśmy projekt evoluSHEIN by Design na rzecz zrównoważonej produkcji w SHEIN</w:t>
      </w:r>
      <w:r w:rsidRPr="005D1AA3">
        <w:rPr>
          <w:rFonts w:asciiTheme="minorHAnsi" w:hAnsiTheme="minorHAnsi" w:cstheme="minorHAnsi"/>
          <w:color w:val="000000"/>
        </w:rPr>
        <w:t xml:space="preserve"> – powiedziała </w:t>
      </w:r>
      <w:r w:rsidRPr="00840D91">
        <w:rPr>
          <w:rFonts w:asciiTheme="minorHAnsi" w:hAnsiTheme="minorHAnsi" w:cstheme="minorHAnsi"/>
          <w:b/>
          <w:bCs/>
          <w:color w:val="000000"/>
        </w:rPr>
        <w:t>Caitrin Watson, dyrektorka ds. zrównoważonego rozwoju w SHEIN</w:t>
      </w:r>
      <w:r w:rsidRPr="005D1AA3">
        <w:rPr>
          <w:rFonts w:asciiTheme="minorHAnsi" w:hAnsiTheme="minorHAnsi" w:cstheme="minorHAnsi"/>
          <w:color w:val="000000"/>
        </w:rPr>
        <w:t xml:space="preserve">. – </w:t>
      </w:r>
      <w:r w:rsidRPr="00840D91">
        <w:rPr>
          <w:rFonts w:asciiTheme="minorHAnsi" w:hAnsiTheme="minorHAnsi" w:cstheme="minorHAnsi"/>
          <w:i/>
          <w:iCs/>
          <w:color w:val="000000"/>
        </w:rPr>
        <w:t>Cieszymy się, że możemy zaangażować projektantów SHEIN X</w:t>
      </w:r>
      <w:r w:rsidR="00840D91">
        <w:rPr>
          <w:rFonts w:asciiTheme="minorHAnsi" w:hAnsiTheme="minorHAnsi" w:cstheme="minorHAnsi"/>
          <w:i/>
          <w:iCs/>
          <w:color w:val="000000"/>
        </w:rPr>
        <w:t>,</w:t>
      </w:r>
      <w:r w:rsidRPr="00840D91">
        <w:rPr>
          <w:rFonts w:asciiTheme="minorHAnsi" w:hAnsiTheme="minorHAnsi" w:cstheme="minorHAnsi"/>
          <w:i/>
          <w:iCs/>
          <w:color w:val="000000"/>
        </w:rPr>
        <w:t xml:space="preserve"> i nie tylko, inspirując nowe pokolenie świadomych ekologicznie kreatorów mody</w:t>
      </w:r>
      <w:r w:rsidRPr="005D1AA3">
        <w:rPr>
          <w:rFonts w:asciiTheme="minorHAnsi" w:hAnsiTheme="minorHAnsi" w:cstheme="minorHAnsi"/>
          <w:color w:val="000000"/>
        </w:rPr>
        <w:t>.</w:t>
      </w:r>
    </w:p>
    <w:p w14:paraId="545B611D" w14:textId="15EC67B2" w:rsidR="00AA4B05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2952E285" w14:textId="19A802AC" w:rsidR="004363AE" w:rsidRPr="003B0433" w:rsidRDefault="004363AE" w:rsidP="00AA4B05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3B0433">
        <w:rPr>
          <w:rFonts w:asciiTheme="minorHAnsi" w:eastAsia="Times New Roman" w:hAnsiTheme="minorHAnsi" w:cstheme="minorHAnsi"/>
          <w:b/>
          <w:bCs/>
          <w:color w:val="000000"/>
        </w:rPr>
        <w:t>Wsparcie dla niezależnych projektantów</w:t>
      </w:r>
    </w:p>
    <w:p w14:paraId="50A970F2" w14:textId="2EC27941" w:rsidR="00AA4B05" w:rsidRPr="005D1AA3" w:rsidRDefault="00840D91" w:rsidP="00AA4B05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Inkubator mody</w:t>
      </w:r>
      <w:r w:rsidRPr="005D1AA3">
        <w:rPr>
          <w:rFonts w:asciiTheme="minorHAnsi" w:hAnsiTheme="minorHAnsi" w:cstheme="minorHAnsi"/>
          <w:color w:val="000000"/>
        </w:rPr>
        <w:t xml:space="preserve"> </w:t>
      </w:r>
      <w:r w:rsidR="00AA4B05" w:rsidRPr="005D1AA3">
        <w:rPr>
          <w:rFonts w:asciiTheme="minorHAnsi" w:hAnsiTheme="minorHAnsi" w:cstheme="minorHAnsi"/>
          <w:color w:val="000000"/>
        </w:rPr>
        <w:t xml:space="preserve">SHEIN X zapewnia przestrzeń </w:t>
      </w:r>
      <w:r>
        <w:rPr>
          <w:rFonts w:asciiTheme="minorHAnsi" w:hAnsiTheme="minorHAnsi" w:cstheme="minorHAnsi"/>
          <w:color w:val="000000"/>
        </w:rPr>
        <w:t xml:space="preserve">dla </w:t>
      </w:r>
      <w:r w:rsidR="00AA4B05" w:rsidRPr="005D1AA3">
        <w:rPr>
          <w:rFonts w:asciiTheme="minorHAnsi" w:hAnsiTheme="minorHAnsi" w:cstheme="minorHAnsi"/>
          <w:color w:val="000000"/>
        </w:rPr>
        <w:t xml:space="preserve">kreatywności, wspierając niezależnych projektantów mody i artystów w realizacji ich pomysłów – od opracowania produktu </w:t>
      </w:r>
      <w:r>
        <w:rPr>
          <w:rFonts w:asciiTheme="minorHAnsi" w:hAnsiTheme="minorHAnsi" w:cstheme="minorHAnsi"/>
          <w:color w:val="000000"/>
        </w:rPr>
        <w:t>oraz</w:t>
      </w:r>
      <w:r w:rsidR="00AA4B05" w:rsidRPr="005D1AA3">
        <w:rPr>
          <w:rFonts w:asciiTheme="minorHAnsi" w:hAnsiTheme="minorHAnsi" w:cstheme="minorHAnsi"/>
          <w:color w:val="000000"/>
        </w:rPr>
        <w:t> jego produkcję po marketing i logistykę łańcucha dostaw. Od początku programu</w:t>
      </w:r>
      <w:r>
        <w:rPr>
          <w:rFonts w:asciiTheme="minorHAnsi" w:hAnsiTheme="minorHAnsi" w:cstheme="minorHAnsi"/>
          <w:color w:val="000000"/>
        </w:rPr>
        <w:t xml:space="preserve"> SHEIN X</w:t>
      </w:r>
      <w:r w:rsidR="00AA4B05" w:rsidRPr="005D1AA3">
        <w:rPr>
          <w:rFonts w:asciiTheme="minorHAnsi" w:hAnsiTheme="minorHAnsi" w:cstheme="minorHAnsi"/>
          <w:color w:val="000000"/>
        </w:rPr>
        <w:t xml:space="preserve"> z najwyższej klasy systemu produkcji </w:t>
      </w:r>
      <w:r w:rsidRPr="00840D91">
        <w:rPr>
          <w:rFonts w:asciiTheme="minorHAnsi" w:hAnsiTheme="minorHAnsi" w:cstheme="minorHAnsi"/>
          <w:i/>
          <w:iCs/>
          <w:color w:val="000000"/>
        </w:rPr>
        <w:t>on demand</w:t>
      </w:r>
      <w:r w:rsidR="00AA4B05" w:rsidRPr="005D1AA3">
        <w:rPr>
          <w:rFonts w:asciiTheme="minorHAnsi" w:hAnsiTheme="minorHAnsi" w:cstheme="minorHAnsi"/>
          <w:color w:val="000000"/>
        </w:rPr>
        <w:t xml:space="preserve"> skorzystało blisko 3 tys. projektantów i artystów z całego świata, prezentując użytkownikom platformy ponad 25 tys. oryginalnych kreacji. We wrześniu tego roku firma ogłosiła, że w ciągu najbliższych pięciu lat zainwestuje w</w:t>
      </w:r>
      <w:r>
        <w:rPr>
          <w:rFonts w:asciiTheme="minorHAnsi" w:hAnsiTheme="minorHAnsi" w:cstheme="minorHAnsi"/>
          <w:color w:val="000000"/>
        </w:rPr>
        <w:t xml:space="preserve"> inkubator mody</w:t>
      </w:r>
      <w:r w:rsidR="00AA4B05" w:rsidRPr="005D1AA3">
        <w:rPr>
          <w:rFonts w:asciiTheme="minorHAnsi" w:hAnsiTheme="minorHAnsi" w:cstheme="minorHAnsi"/>
          <w:color w:val="000000"/>
        </w:rPr>
        <w:t xml:space="preserve"> SHEIN X dodatkowe 50 mln dolarów, zwiększając łączną kwotę przeznaczoną na program do 2028 r. do 105 mln dolarów.</w:t>
      </w:r>
    </w:p>
    <w:p w14:paraId="0F5EE4D6" w14:textId="77777777" w:rsidR="00AA4B05" w:rsidRPr="005D1AA3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59E1FCBB" w14:textId="2186B36A" w:rsidR="00AA4B05" w:rsidRDefault="00AA4B05" w:rsidP="00AA4B05">
      <w:pPr>
        <w:jc w:val="both"/>
        <w:rPr>
          <w:rFonts w:asciiTheme="minorHAnsi" w:hAnsiTheme="minorHAnsi" w:cstheme="minorHAnsi"/>
          <w:color w:val="000000"/>
        </w:rPr>
      </w:pPr>
      <w:r w:rsidRPr="005D1AA3">
        <w:rPr>
          <w:rFonts w:asciiTheme="minorHAnsi" w:hAnsiTheme="minorHAnsi" w:cstheme="minorHAnsi"/>
          <w:color w:val="000000"/>
        </w:rPr>
        <w:t xml:space="preserve">– </w:t>
      </w:r>
      <w:r w:rsidRPr="00840D91">
        <w:rPr>
          <w:rFonts w:asciiTheme="minorHAnsi" w:hAnsiTheme="minorHAnsi" w:cstheme="minorHAnsi"/>
          <w:i/>
          <w:iCs/>
          <w:color w:val="000000"/>
        </w:rPr>
        <w:t xml:space="preserve">Chcemy pokazać, że staramy się być bardziej </w:t>
      </w:r>
      <w:r w:rsidR="00840D91">
        <w:rPr>
          <w:rFonts w:asciiTheme="minorHAnsi" w:hAnsiTheme="minorHAnsi" w:cstheme="minorHAnsi"/>
          <w:i/>
          <w:iCs/>
          <w:color w:val="000000"/>
        </w:rPr>
        <w:t>zrównoważeni</w:t>
      </w:r>
      <w:r w:rsidR="00840D91" w:rsidRPr="00840D9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40D91">
        <w:rPr>
          <w:rFonts w:asciiTheme="minorHAnsi" w:hAnsiTheme="minorHAnsi" w:cstheme="minorHAnsi"/>
          <w:i/>
          <w:iCs/>
          <w:color w:val="000000"/>
        </w:rPr>
        <w:t>i zachęcić innych do korzystania z </w:t>
      </w:r>
      <w:r w:rsidR="00840D91">
        <w:rPr>
          <w:rFonts w:asciiTheme="minorHAnsi" w:hAnsiTheme="minorHAnsi" w:cstheme="minorHAnsi"/>
          <w:i/>
          <w:iCs/>
          <w:color w:val="000000"/>
        </w:rPr>
        <w:t>preferowanych</w:t>
      </w:r>
      <w:r w:rsidR="00840D91" w:rsidRPr="00840D9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40D91">
        <w:rPr>
          <w:rFonts w:asciiTheme="minorHAnsi" w:hAnsiTheme="minorHAnsi" w:cstheme="minorHAnsi"/>
          <w:i/>
          <w:iCs/>
          <w:color w:val="000000"/>
        </w:rPr>
        <w:t xml:space="preserve">tkanin, kupowania </w:t>
      </w:r>
      <w:r w:rsidR="00840D91">
        <w:rPr>
          <w:rFonts w:asciiTheme="minorHAnsi" w:hAnsiTheme="minorHAnsi" w:cstheme="minorHAnsi"/>
          <w:i/>
          <w:iCs/>
          <w:color w:val="000000"/>
        </w:rPr>
        <w:t>ekologicznej</w:t>
      </w:r>
      <w:r w:rsidR="00840D91" w:rsidRPr="00840D91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840D91">
        <w:rPr>
          <w:rFonts w:asciiTheme="minorHAnsi" w:hAnsiTheme="minorHAnsi" w:cstheme="minorHAnsi"/>
          <w:i/>
          <w:iCs/>
          <w:color w:val="000000"/>
        </w:rPr>
        <w:t>odzieży i wspólnego ograniczania ilości odpadów</w:t>
      </w:r>
      <w:r w:rsidRPr="005D1AA3">
        <w:rPr>
          <w:rFonts w:asciiTheme="minorHAnsi" w:hAnsiTheme="minorHAnsi" w:cstheme="minorHAnsi"/>
          <w:color w:val="000000"/>
        </w:rPr>
        <w:t xml:space="preserve"> – powiedziała </w:t>
      </w:r>
      <w:r w:rsidRPr="00840D91">
        <w:rPr>
          <w:rFonts w:asciiTheme="minorHAnsi" w:hAnsiTheme="minorHAnsi" w:cstheme="minorHAnsi"/>
          <w:b/>
          <w:bCs/>
          <w:color w:val="000000"/>
        </w:rPr>
        <w:t>Lauren Flagg</w:t>
      </w:r>
      <w:r w:rsidRPr="005D1AA3">
        <w:rPr>
          <w:rFonts w:asciiTheme="minorHAnsi" w:hAnsiTheme="minorHAnsi" w:cstheme="minorHAnsi"/>
          <w:color w:val="000000"/>
        </w:rPr>
        <w:t>, jedna z projektantek uczestniczących w programie SHEIN</w:t>
      </w:r>
      <w:r w:rsidR="00840D91">
        <w:rPr>
          <w:rFonts w:asciiTheme="minorHAnsi" w:hAnsiTheme="minorHAnsi" w:cstheme="minorHAnsi"/>
          <w:color w:val="000000"/>
        </w:rPr>
        <w:t xml:space="preserve"> X</w:t>
      </w:r>
      <w:r w:rsidRPr="005D1AA3">
        <w:rPr>
          <w:rFonts w:asciiTheme="minorHAnsi" w:hAnsiTheme="minorHAnsi" w:cstheme="minorHAnsi"/>
          <w:color w:val="000000"/>
        </w:rPr>
        <w:t xml:space="preserve">. – </w:t>
      </w:r>
      <w:r w:rsidRPr="00840D91">
        <w:rPr>
          <w:rFonts w:asciiTheme="minorHAnsi" w:hAnsiTheme="minorHAnsi" w:cstheme="minorHAnsi"/>
          <w:i/>
          <w:iCs/>
          <w:color w:val="000000"/>
        </w:rPr>
        <w:t>Właśnie tą drogą chcemy podążać w świecie mod</w:t>
      </w:r>
      <w:r w:rsidRPr="005D1AA3">
        <w:rPr>
          <w:rFonts w:asciiTheme="minorHAnsi" w:hAnsiTheme="minorHAnsi" w:cstheme="minorHAnsi"/>
          <w:color w:val="000000"/>
        </w:rPr>
        <w:t xml:space="preserve">y. </w:t>
      </w:r>
    </w:p>
    <w:p w14:paraId="1FF0A6B8" w14:textId="77777777" w:rsidR="00840D91" w:rsidRPr="005D1AA3" w:rsidRDefault="00840D91" w:rsidP="00AA4B05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4DA986D2" w14:textId="77777777" w:rsidR="00AA4B05" w:rsidRPr="005D1AA3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D1AA3">
        <w:rPr>
          <w:rFonts w:asciiTheme="minorHAnsi" w:hAnsiTheme="minorHAnsi" w:cstheme="minorHAnsi"/>
          <w:color w:val="000000"/>
        </w:rPr>
        <w:t>SHEIN liczy na rozszerzenie inicjatywy i zamierza w dalszym ciągu promować kolekcje, których oddziaływanie na środowisko jest mniejsze, konsekwentnie zmierzając w kierunku atrakcyjnej, zrównoważonej mody dostępnej dla każdego.</w:t>
      </w:r>
    </w:p>
    <w:p w14:paraId="7BA60DE9" w14:textId="77777777" w:rsidR="00AA4B05" w:rsidRPr="005D1AA3" w:rsidRDefault="00AA4B05" w:rsidP="00AA4B05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67ADD238" w14:textId="7A65DB2D" w:rsidR="00C85EB2" w:rsidRPr="00BA5A49" w:rsidRDefault="00AA4B05" w:rsidP="00C85EB2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5D1AA3">
        <w:rPr>
          <w:rFonts w:asciiTheme="minorHAnsi" w:hAnsiTheme="minorHAnsi" w:cstheme="minorHAnsi"/>
          <w:color w:val="000000"/>
        </w:rPr>
        <w:lastRenderedPageBreak/>
        <w:t xml:space="preserve">Więcej informacji o </w:t>
      </w:r>
      <w:r w:rsidR="00840D91">
        <w:rPr>
          <w:rFonts w:asciiTheme="minorHAnsi" w:hAnsiTheme="minorHAnsi" w:cstheme="minorHAnsi"/>
          <w:color w:val="000000"/>
        </w:rPr>
        <w:t>p</w:t>
      </w:r>
      <w:r w:rsidRPr="005D1AA3">
        <w:rPr>
          <w:rFonts w:asciiTheme="minorHAnsi" w:hAnsiTheme="minorHAnsi" w:cstheme="minorHAnsi"/>
          <w:color w:val="000000"/>
        </w:rPr>
        <w:t xml:space="preserve">lanie działania evoluSHEIN można znaleźć </w:t>
      </w:r>
      <w:hyperlink r:id="rId9" w:history="1">
        <w:r w:rsidRPr="005D1AA3">
          <w:rPr>
            <w:rStyle w:val="Hipercze"/>
            <w:rFonts w:asciiTheme="minorHAnsi" w:hAnsiTheme="minorHAnsi" w:cstheme="minorHAnsi"/>
          </w:rPr>
          <w:t>tutaj</w:t>
        </w:r>
      </w:hyperlink>
      <w:r w:rsidRPr="005D1AA3">
        <w:rPr>
          <w:rFonts w:asciiTheme="minorHAnsi" w:hAnsiTheme="minorHAnsi" w:cstheme="minorHAnsi"/>
          <w:color w:val="000000"/>
        </w:rPr>
        <w:t>.</w:t>
      </w:r>
    </w:p>
    <w:p w14:paraId="4B29D262" w14:textId="77777777" w:rsidR="00C85EB2" w:rsidRPr="00640ADC" w:rsidRDefault="00C85EB2" w:rsidP="00E17874">
      <w:pPr>
        <w:jc w:val="both"/>
        <w:rPr>
          <w:b/>
          <w:bCs/>
          <w:sz w:val="24"/>
          <w:szCs w:val="24"/>
        </w:rPr>
      </w:pPr>
    </w:p>
    <w:p w14:paraId="41D78581" w14:textId="77777777" w:rsidR="00E17874" w:rsidRDefault="00E17874" w:rsidP="00E17874">
      <w:pPr>
        <w:jc w:val="both"/>
        <w:rPr>
          <w:rFonts w:cstheme="minorBidi"/>
          <w:sz w:val="20"/>
          <w:szCs w:val="20"/>
        </w:rPr>
      </w:pPr>
    </w:p>
    <w:p w14:paraId="04298553" w14:textId="77777777" w:rsidR="00E17874" w:rsidRDefault="00E17874" w:rsidP="00E17874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 SHEIN:</w:t>
      </w:r>
    </w:p>
    <w:p w14:paraId="47EC845D" w14:textId="77777777" w:rsidR="00E17874" w:rsidRDefault="00E17874" w:rsidP="00E17874">
      <w:pPr>
        <w:jc w:val="both"/>
      </w:pPr>
      <w:r>
        <w:rPr>
          <w:sz w:val="16"/>
          <w:szCs w:val="16"/>
        </w:rPr>
        <w:t xml:space="preserve">SHEIN to globalny sprzedawca internetowy zajmujący się modą i stylem życia, którego celem jest umożliwienie wszystkim korzystania z piękna mody. Wykorzystujemy technologię produkcji na żądanie, aby połączyć dostawców z naszym sprawnym łańcuchem dostaw, zmniejszając straty magazynowe i umożliwiając nam dostarczanie różnorodnych produktów w przystępnych cenach do klientów na całym świecie. Z naszych biur na całym świecie docieramy do klientów w ponad 150 krajach. Aby dowiedzieć się więcej o firmie SHEIN, odwiedź stronę </w:t>
      </w:r>
      <w:hyperlink r:id="rId10" w:history="1">
        <w:r>
          <w:rPr>
            <w:rStyle w:val="Hipercze"/>
            <w:sz w:val="16"/>
            <w:szCs w:val="16"/>
          </w:rPr>
          <w:t>http://www.SHEIN.com</w:t>
        </w:r>
      </w:hyperlink>
    </w:p>
    <w:p w14:paraId="579EBB00" w14:textId="77777777" w:rsidR="00E17874" w:rsidRDefault="00E17874" w:rsidP="00E17874">
      <w:pPr>
        <w:jc w:val="both"/>
        <w:rPr>
          <w:rStyle w:val="Hipercze"/>
        </w:rPr>
      </w:pPr>
    </w:p>
    <w:p w14:paraId="7F78D952" w14:textId="77777777" w:rsidR="00E17874" w:rsidRDefault="00E17874" w:rsidP="00E17874">
      <w:pPr>
        <w:jc w:val="both"/>
      </w:pPr>
    </w:p>
    <w:p w14:paraId="5A361553" w14:textId="77777777" w:rsidR="00E17874" w:rsidRDefault="00E17874" w:rsidP="00E17874">
      <w:pPr>
        <w:pStyle w:val="Normalny1"/>
        <w:spacing w:after="0" w:line="360" w:lineRule="auto"/>
        <w:jc w:val="both"/>
        <w:rPr>
          <w:sz w:val="20"/>
          <w:szCs w:val="20"/>
          <w:lang w:val="en-US"/>
        </w:rPr>
      </w:pPr>
      <w:r>
        <w:rPr>
          <w:rStyle w:val="Domylnaczcionkaakapitu1"/>
          <w:rFonts w:eastAsia="Arial Unicode MS"/>
          <w:b/>
          <w:bCs/>
          <w:lang w:val="en-GB" w:eastAsia="zh-CN"/>
        </w:rPr>
        <w:t>Kontakt prasowy:</w:t>
      </w:r>
    </w:p>
    <w:tbl>
      <w:tblPr>
        <w:tblW w:w="1049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2"/>
        <w:gridCol w:w="6761"/>
      </w:tblGrid>
      <w:tr w:rsidR="00CB0867" w:rsidRPr="00BA5A49" w14:paraId="64B6E59D" w14:textId="77777777" w:rsidTr="00AA4B05">
        <w:trPr>
          <w:trHeight w:val="66"/>
        </w:trPr>
        <w:tc>
          <w:tcPr>
            <w:tcW w:w="3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CF8C7" w14:textId="77777777" w:rsidR="00CB0867" w:rsidRDefault="00CB0867" w:rsidP="000C088A">
            <w:pPr>
              <w:pStyle w:val="Normalny1"/>
              <w:spacing w:after="0" w:line="256" w:lineRule="auto"/>
              <w:ind w:left="355" w:hanging="355"/>
              <w:jc w:val="both"/>
              <w:rPr>
                <w:rFonts w:cs="Calibri"/>
                <w:b/>
                <w:bCs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bCs/>
                <w:sz w:val="16"/>
                <w:szCs w:val="16"/>
                <w:lang w:val="en-GB"/>
              </w:rPr>
              <w:t xml:space="preserve">MSLGROUP </w:t>
            </w:r>
          </w:p>
          <w:p w14:paraId="2340CC27" w14:textId="3BE90053" w:rsidR="00CB0867" w:rsidRDefault="00AA4B05" w:rsidP="000C088A">
            <w:pPr>
              <w:pStyle w:val="Normalny1"/>
              <w:spacing w:after="0" w:line="256" w:lineRule="auto"/>
              <w:jc w:val="both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sz w:val="16"/>
                <w:szCs w:val="16"/>
                <w:lang w:val="en-GB"/>
              </w:rPr>
              <w:t>Agnieszka Kozak-Sanecka</w:t>
            </w:r>
          </w:p>
          <w:p w14:paraId="07E4B030" w14:textId="61F2B588" w:rsidR="00CB0867" w:rsidRPr="00AA4B05" w:rsidRDefault="00AA4B05" w:rsidP="000C088A">
            <w:pPr>
              <w:pStyle w:val="Normalny1"/>
              <w:spacing w:after="0" w:line="256" w:lineRule="auto"/>
              <w:jc w:val="both"/>
              <w:rPr>
                <w:rFonts w:cs="Calibri"/>
                <w:sz w:val="16"/>
                <w:szCs w:val="16"/>
                <w:lang w:val="en-GB"/>
              </w:rPr>
            </w:pPr>
            <w:r w:rsidRPr="00AA4B05">
              <w:rPr>
                <w:rFonts w:cs="Calibri"/>
                <w:sz w:val="16"/>
                <w:szCs w:val="16"/>
                <w:lang w:val="en-GB"/>
              </w:rPr>
              <w:t xml:space="preserve">Senior </w:t>
            </w:r>
            <w:r w:rsidR="00CB0867" w:rsidRPr="00AA4B05">
              <w:rPr>
                <w:rFonts w:cs="Calibri"/>
                <w:sz w:val="16"/>
                <w:szCs w:val="16"/>
                <w:lang w:val="en-GB"/>
              </w:rPr>
              <w:t xml:space="preserve">Account </w:t>
            </w:r>
            <w:r w:rsidRPr="00AA4B05">
              <w:rPr>
                <w:rFonts w:cs="Calibri"/>
                <w:sz w:val="16"/>
                <w:szCs w:val="16"/>
                <w:lang w:val="en-GB"/>
              </w:rPr>
              <w:t>M</w:t>
            </w:r>
            <w:r w:rsidR="00CB0867" w:rsidRPr="00AA4B05">
              <w:rPr>
                <w:rFonts w:cs="Calibri"/>
                <w:sz w:val="16"/>
                <w:szCs w:val="16"/>
                <w:lang w:val="en-GB"/>
              </w:rPr>
              <w:t>anager</w:t>
            </w:r>
          </w:p>
          <w:p w14:paraId="6B47E7DE" w14:textId="71702661" w:rsidR="00CB0867" w:rsidRPr="00AA4B05" w:rsidRDefault="00AA4B05" w:rsidP="000C088A">
            <w:pPr>
              <w:pStyle w:val="Normalny1"/>
              <w:spacing w:after="0" w:line="256" w:lineRule="auto"/>
              <w:jc w:val="both"/>
              <w:rPr>
                <w:rFonts w:cs="Calibri"/>
                <w:sz w:val="16"/>
                <w:szCs w:val="16"/>
                <w:lang w:val="en-GB"/>
              </w:rPr>
            </w:pPr>
            <w:r w:rsidRPr="00AA4B05">
              <w:rPr>
                <w:rFonts w:cs="Calibri"/>
                <w:sz w:val="16"/>
                <w:szCs w:val="16"/>
                <w:lang w:val="en-GB"/>
              </w:rPr>
              <w:t>Nr t</w:t>
            </w:r>
            <w:r w:rsidR="00CB0867" w:rsidRPr="00AA4B05">
              <w:rPr>
                <w:rFonts w:cs="Calibri"/>
                <w:sz w:val="16"/>
                <w:szCs w:val="16"/>
                <w:lang w:val="en-GB"/>
              </w:rPr>
              <w:t xml:space="preserve">el. </w:t>
            </w:r>
            <w:r w:rsidRPr="00AA4B05">
              <w:rPr>
                <w:rFonts w:cs="Calibri"/>
                <w:sz w:val="16"/>
                <w:szCs w:val="16"/>
                <w:lang w:val="en-GB"/>
              </w:rPr>
              <w:t>+48 882 166 897</w:t>
            </w:r>
          </w:p>
          <w:p w14:paraId="409725F6" w14:textId="34929D92" w:rsidR="00CB0867" w:rsidRPr="00AA4B05" w:rsidRDefault="00AA4B05" w:rsidP="000C088A">
            <w:pPr>
              <w:pStyle w:val="Normalny1"/>
              <w:spacing w:after="0" w:line="256" w:lineRule="auto"/>
              <w:jc w:val="both"/>
              <w:rPr>
                <w:rFonts w:cs="Calibri"/>
                <w:sz w:val="16"/>
                <w:szCs w:val="16"/>
                <w:lang w:val="en-GB"/>
              </w:rPr>
            </w:pPr>
            <w:r w:rsidRPr="00AA4B05">
              <w:rPr>
                <w:sz w:val="16"/>
                <w:szCs w:val="16"/>
                <w:lang w:val="en-GB"/>
              </w:rPr>
              <w:t>agnieszka.kozak-sanecka@publicisgroupe.com</w:t>
            </w:r>
          </w:p>
        </w:tc>
        <w:tc>
          <w:tcPr>
            <w:tcW w:w="6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24C54" w14:textId="77777777" w:rsidR="00CB0867" w:rsidRDefault="00CB0867" w:rsidP="000C088A">
            <w:pPr>
              <w:pStyle w:val="Normalny1"/>
              <w:suppressAutoHyphens w:val="0"/>
              <w:spacing w:after="0" w:line="256" w:lineRule="auto"/>
              <w:ind w:left="-74"/>
              <w:rPr>
                <w:rFonts w:eastAsia="Times New Roman" w:cs="Calibri"/>
                <w:sz w:val="16"/>
                <w:szCs w:val="16"/>
                <w:lang w:val="en-GB" w:eastAsia="zh-CN"/>
              </w:rPr>
            </w:pPr>
          </w:p>
        </w:tc>
      </w:tr>
    </w:tbl>
    <w:p w14:paraId="5793B397" w14:textId="77777777" w:rsidR="00E17874" w:rsidRPr="00974C02" w:rsidRDefault="00E17874" w:rsidP="00E17874">
      <w:pPr>
        <w:rPr>
          <w:lang w:val="en-US"/>
        </w:rPr>
      </w:pPr>
    </w:p>
    <w:p w14:paraId="11B237A5" w14:textId="77777777" w:rsidR="00E17874" w:rsidRPr="00E17874" w:rsidRDefault="00E17874" w:rsidP="00905F26">
      <w:pPr>
        <w:jc w:val="both"/>
        <w:rPr>
          <w:rStyle w:val="Hipercze"/>
          <w:color w:val="auto"/>
          <w:u w:val="none"/>
          <w:lang w:val="en-US"/>
        </w:rPr>
      </w:pPr>
    </w:p>
    <w:p w14:paraId="77E0BD49" w14:textId="0E01CC4D" w:rsidR="00AB49EF" w:rsidRPr="00AB49EF" w:rsidRDefault="00AB49EF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US"/>
        </w:rPr>
      </w:pPr>
    </w:p>
    <w:sectPr w:rsidR="00AB49EF" w:rsidRPr="00AB49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6825" w14:textId="77777777" w:rsidR="005A3D5B" w:rsidRDefault="005A3D5B" w:rsidP="00555BC3">
      <w:r>
        <w:separator/>
      </w:r>
    </w:p>
  </w:endnote>
  <w:endnote w:type="continuationSeparator" w:id="0">
    <w:p w14:paraId="76A7D7EE" w14:textId="77777777" w:rsidR="005A3D5B" w:rsidRDefault="005A3D5B" w:rsidP="005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9585" w14:textId="77777777" w:rsidR="005A3D5B" w:rsidRDefault="005A3D5B" w:rsidP="00555BC3">
      <w:r>
        <w:separator/>
      </w:r>
    </w:p>
  </w:footnote>
  <w:footnote w:type="continuationSeparator" w:id="0">
    <w:p w14:paraId="6E452031" w14:textId="77777777" w:rsidR="005A3D5B" w:rsidRDefault="005A3D5B" w:rsidP="005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151D" w14:textId="3869D397" w:rsidR="00555BC3" w:rsidRDefault="00555BC3" w:rsidP="00C60687">
    <w:pPr>
      <w:pStyle w:val="Nagwek"/>
    </w:pPr>
    <w:r>
      <w:rPr>
        <w:noProof/>
        <w:lang w:eastAsia="pl-PL"/>
      </w:rPr>
      <w:drawing>
        <wp:inline distT="0" distB="0" distL="0" distR="0" wp14:anchorId="5F86DC77" wp14:editId="79990654">
          <wp:extent cx="1074302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705" cy="23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4D66"/>
    <w:multiLevelType w:val="hybridMultilevel"/>
    <w:tmpl w:val="17DA6676"/>
    <w:lvl w:ilvl="0" w:tplc="8F2608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805"/>
    <w:multiLevelType w:val="hybridMultilevel"/>
    <w:tmpl w:val="1414BFD0"/>
    <w:lvl w:ilvl="0" w:tplc="FAFAE47C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90282">
    <w:abstractNumId w:val="0"/>
  </w:num>
  <w:num w:numId="2" w16cid:durableId="40595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C3"/>
    <w:rsid w:val="00010DC1"/>
    <w:rsid w:val="000678E0"/>
    <w:rsid w:val="000854FD"/>
    <w:rsid w:val="000A1A1B"/>
    <w:rsid w:val="000B0F20"/>
    <w:rsid w:val="000B1F01"/>
    <w:rsid w:val="000C620D"/>
    <w:rsid w:val="000C6696"/>
    <w:rsid w:val="000F1D47"/>
    <w:rsid w:val="000F41B2"/>
    <w:rsid w:val="001018AA"/>
    <w:rsid w:val="001162D4"/>
    <w:rsid w:val="00142FE0"/>
    <w:rsid w:val="00171F72"/>
    <w:rsid w:val="001752FD"/>
    <w:rsid w:val="0019143E"/>
    <w:rsid w:val="00193B20"/>
    <w:rsid w:val="00196D02"/>
    <w:rsid w:val="001B0A66"/>
    <w:rsid w:val="001B64A2"/>
    <w:rsid w:val="001C74F8"/>
    <w:rsid w:val="001C797D"/>
    <w:rsid w:val="001D2756"/>
    <w:rsid w:val="001D2A3B"/>
    <w:rsid w:val="001F3FE2"/>
    <w:rsid w:val="001F442A"/>
    <w:rsid w:val="00210AB3"/>
    <w:rsid w:val="00211A22"/>
    <w:rsid w:val="00213D5B"/>
    <w:rsid w:val="00231D03"/>
    <w:rsid w:val="0023223E"/>
    <w:rsid w:val="00244B4E"/>
    <w:rsid w:val="00250E96"/>
    <w:rsid w:val="00254EDB"/>
    <w:rsid w:val="0026021E"/>
    <w:rsid w:val="00277657"/>
    <w:rsid w:val="00287BBF"/>
    <w:rsid w:val="0029343A"/>
    <w:rsid w:val="0029592E"/>
    <w:rsid w:val="002968DD"/>
    <w:rsid w:val="002B3BF7"/>
    <w:rsid w:val="002B7EC4"/>
    <w:rsid w:val="002C07E7"/>
    <w:rsid w:val="002F4620"/>
    <w:rsid w:val="00303E8E"/>
    <w:rsid w:val="00307778"/>
    <w:rsid w:val="003665EB"/>
    <w:rsid w:val="0037468D"/>
    <w:rsid w:val="0038515E"/>
    <w:rsid w:val="003876DF"/>
    <w:rsid w:val="003A394F"/>
    <w:rsid w:val="003B0433"/>
    <w:rsid w:val="003B67DF"/>
    <w:rsid w:val="003D0D09"/>
    <w:rsid w:val="003D352D"/>
    <w:rsid w:val="003D3621"/>
    <w:rsid w:val="003E2520"/>
    <w:rsid w:val="003F0E4C"/>
    <w:rsid w:val="003F18DD"/>
    <w:rsid w:val="00416DB2"/>
    <w:rsid w:val="00434934"/>
    <w:rsid w:val="004363AE"/>
    <w:rsid w:val="00437566"/>
    <w:rsid w:val="00444F71"/>
    <w:rsid w:val="004564D3"/>
    <w:rsid w:val="0047498D"/>
    <w:rsid w:val="00495D13"/>
    <w:rsid w:val="00497F6B"/>
    <w:rsid w:val="004D340F"/>
    <w:rsid w:val="00513577"/>
    <w:rsid w:val="00531367"/>
    <w:rsid w:val="00534F53"/>
    <w:rsid w:val="005545BF"/>
    <w:rsid w:val="00555BC3"/>
    <w:rsid w:val="00562913"/>
    <w:rsid w:val="005665B4"/>
    <w:rsid w:val="00571848"/>
    <w:rsid w:val="0057591C"/>
    <w:rsid w:val="00577C5B"/>
    <w:rsid w:val="005A3D5B"/>
    <w:rsid w:val="005A7BEB"/>
    <w:rsid w:val="005B551C"/>
    <w:rsid w:val="005C7492"/>
    <w:rsid w:val="005D1AA3"/>
    <w:rsid w:val="005E0609"/>
    <w:rsid w:val="005E260A"/>
    <w:rsid w:val="00614F51"/>
    <w:rsid w:val="00640820"/>
    <w:rsid w:val="00640ADC"/>
    <w:rsid w:val="00652309"/>
    <w:rsid w:val="00654BB9"/>
    <w:rsid w:val="0065539C"/>
    <w:rsid w:val="00661DCC"/>
    <w:rsid w:val="0066502C"/>
    <w:rsid w:val="0066632D"/>
    <w:rsid w:val="006701DB"/>
    <w:rsid w:val="00677590"/>
    <w:rsid w:val="006A3C92"/>
    <w:rsid w:val="006A67B6"/>
    <w:rsid w:val="006C3D05"/>
    <w:rsid w:val="006E2349"/>
    <w:rsid w:val="006E3775"/>
    <w:rsid w:val="006F456B"/>
    <w:rsid w:val="006F6C8E"/>
    <w:rsid w:val="00712C53"/>
    <w:rsid w:val="00724CB7"/>
    <w:rsid w:val="00755E78"/>
    <w:rsid w:val="0076510A"/>
    <w:rsid w:val="00794D74"/>
    <w:rsid w:val="007D1EC0"/>
    <w:rsid w:val="007F1D8E"/>
    <w:rsid w:val="007F3CEF"/>
    <w:rsid w:val="00813948"/>
    <w:rsid w:val="0083175E"/>
    <w:rsid w:val="00835953"/>
    <w:rsid w:val="00840D91"/>
    <w:rsid w:val="008429F7"/>
    <w:rsid w:val="00844D28"/>
    <w:rsid w:val="00857C05"/>
    <w:rsid w:val="00874AB3"/>
    <w:rsid w:val="00891DA4"/>
    <w:rsid w:val="0089331C"/>
    <w:rsid w:val="008A389B"/>
    <w:rsid w:val="008A787A"/>
    <w:rsid w:val="008C02E3"/>
    <w:rsid w:val="008C15D1"/>
    <w:rsid w:val="008D0E7B"/>
    <w:rsid w:val="008D1CFD"/>
    <w:rsid w:val="008D21DF"/>
    <w:rsid w:val="008D7772"/>
    <w:rsid w:val="008E07B8"/>
    <w:rsid w:val="00903D93"/>
    <w:rsid w:val="00905F26"/>
    <w:rsid w:val="00920534"/>
    <w:rsid w:val="00945A42"/>
    <w:rsid w:val="00947D50"/>
    <w:rsid w:val="009542C8"/>
    <w:rsid w:val="00957FF2"/>
    <w:rsid w:val="009638F1"/>
    <w:rsid w:val="009B6DE7"/>
    <w:rsid w:val="009C3C02"/>
    <w:rsid w:val="009C49BB"/>
    <w:rsid w:val="00A2179E"/>
    <w:rsid w:val="00A33300"/>
    <w:rsid w:val="00A4498C"/>
    <w:rsid w:val="00A821A8"/>
    <w:rsid w:val="00A8648A"/>
    <w:rsid w:val="00A93E6C"/>
    <w:rsid w:val="00AA12EF"/>
    <w:rsid w:val="00AA4B05"/>
    <w:rsid w:val="00AB49EF"/>
    <w:rsid w:val="00AE4FA3"/>
    <w:rsid w:val="00AF2BA9"/>
    <w:rsid w:val="00B02494"/>
    <w:rsid w:val="00B063D4"/>
    <w:rsid w:val="00B1206B"/>
    <w:rsid w:val="00B12527"/>
    <w:rsid w:val="00B324A6"/>
    <w:rsid w:val="00B4044E"/>
    <w:rsid w:val="00B40B28"/>
    <w:rsid w:val="00B51E32"/>
    <w:rsid w:val="00B53BDE"/>
    <w:rsid w:val="00B654A8"/>
    <w:rsid w:val="00B96C97"/>
    <w:rsid w:val="00B9728A"/>
    <w:rsid w:val="00BA5A49"/>
    <w:rsid w:val="00BC1F2A"/>
    <w:rsid w:val="00BC6773"/>
    <w:rsid w:val="00BD2016"/>
    <w:rsid w:val="00BE6A3F"/>
    <w:rsid w:val="00BF236B"/>
    <w:rsid w:val="00C04923"/>
    <w:rsid w:val="00C417EC"/>
    <w:rsid w:val="00C46BD4"/>
    <w:rsid w:val="00C60687"/>
    <w:rsid w:val="00C8377B"/>
    <w:rsid w:val="00C85EB2"/>
    <w:rsid w:val="00C9128E"/>
    <w:rsid w:val="00C91F7D"/>
    <w:rsid w:val="00CB0867"/>
    <w:rsid w:val="00CB207A"/>
    <w:rsid w:val="00CB5867"/>
    <w:rsid w:val="00D1737D"/>
    <w:rsid w:val="00D177F8"/>
    <w:rsid w:val="00D22028"/>
    <w:rsid w:val="00D32086"/>
    <w:rsid w:val="00D34A93"/>
    <w:rsid w:val="00D365C9"/>
    <w:rsid w:val="00D36A92"/>
    <w:rsid w:val="00D36B85"/>
    <w:rsid w:val="00D41383"/>
    <w:rsid w:val="00D43701"/>
    <w:rsid w:val="00D61808"/>
    <w:rsid w:val="00D7174D"/>
    <w:rsid w:val="00D73E66"/>
    <w:rsid w:val="00D75B0F"/>
    <w:rsid w:val="00D847C2"/>
    <w:rsid w:val="00D949B7"/>
    <w:rsid w:val="00DA0ABE"/>
    <w:rsid w:val="00DA450B"/>
    <w:rsid w:val="00DB4276"/>
    <w:rsid w:val="00DD015F"/>
    <w:rsid w:val="00DD01DC"/>
    <w:rsid w:val="00DD5A2C"/>
    <w:rsid w:val="00DD5D7F"/>
    <w:rsid w:val="00DD62F9"/>
    <w:rsid w:val="00DE72D1"/>
    <w:rsid w:val="00DF3A98"/>
    <w:rsid w:val="00E17874"/>
    <w:rsid w:val="00E26ACF"/>
    <w:rsid w:val="00E271D3"/>
    <w:rsid w:val="00E34CC5"/>
    <w:rsid w:val="00E419BF"/>
    <w:rsid w:val="00E458F6"/>
    <w:rsid w:val="00E52E29"/>
    <w:rsid w:val="00E555D7"/>
    <w:rsid w:val="00E6168E"/>
    <w:rsid w:val="00E74E18"/>
    <w:rsid w:val="00E863F5"/>
    <w:rsid w:val="00E9138A"/>
    <w:rsid w:val="00EB0504"/>
    <w:rsid w:val="00EC0DA6"/>
    <w:rsid w:val="00EE0E79"/>
    <w:rsid w:val="00EF10EA"/>
    <w:rsid w:val="00F00005"/>
    <w:rsid w:val="00F24E77"/>
    <w:rsid w:val="00F303F4"/>
    <w:rsid w:val="00F36AB1"/>
    <w:rsid w:val="00F37A9A"/>
    <w:rsid w:val="00F53D48"/>
    <w:rsid w:val="00F5509D"/>
    <w:rsid w:val="00F648DD"/>
    <w:rsid w:val="00F77635"/>
    <w:rsid w:val="00F80AD8"/>
    <w:rsid w:val="00F90196"/>
    <w:rsid w:val="00FA1CF2"/>
    <w:rsid w:val="00FD178A"/>
    <w:rsid w:val="00FD2935"/>
    <w:rsid w:val="00FE017F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1F2"/>
  <w15:chartTrackingRefBased/>
  <w15:docId w15:val="{70D073C3-A6D5-4392-A4A9-0E3C803E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BC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BC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55BC3"/>
  </w:style>
  <w:style w:type="paragraph" w:styleId="Stopka">
    <w:name w:val="footer"/>
    <w:basedOn w:val="Normalny"/>
    <w:link w:val="StopkaZnak"/>
    <w:uiPriority w:val="99"/>
    <w:unhideWhenUsed/>
    <w:rsid w:val="00555BC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55BC3"/>
  </w:style>
  <w:style w:type="character" w:styleId="Hipercze">
    <w:name w:val="Hyperlink"/>
    <w:basedOn w:val="Domylnaczcionkaakapitu"/>
    <w:uiPriority w:val="99"/>
    <w:unhideWhenUsed/>
    <w:rsid w:val="00555B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BD4"/>
    <w:rPr>
      <w:color w:val="605E5C"/>
      <w:shd w:val="clear" w:color="auto" w:fill="E1DFDD"/>
    </w:rPr>
  </w:style>
  <w:style w:type="paragraph" w:customStyle="1" w:styleId="Normalny1">
    <w:name w:val="Normalny1"/>
    <w:rsid w:val="00AB49E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AB49EF"/>
  </w:style>
  <w:style w:type="character" w:styleId="UyteHipercze">
    <w:name w:val="FollowedHyperlink"/>
    <w:basedOn w:val="Domylnaczcionkaakapitu"/>
    <w:uiPriority w:val="99"/>
    <w:semiHidden/>
    <w:unhideWhenUsed/>
    <w:rsid w:val="00C417E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2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28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28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13577"/>
    <w:pPr>
      <w:spacing w:after="0" w:line="240" w:lineRule="auto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E178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7874"/>
    <w:rPr>
      <w:i/>
      <w:iCs/>
    </w:rPr>
  </w:style>
  <w:style w:type="paragraph" w:styleId="Tekstprzypisudolnego">
    <w:name w:val="footnote text"/>
    <w:basedOn w:val="Normalny"/>
    <w:link w:val="TekstprzypisudolnegoZnak"/>
    <w:rsid w:val="00FF1BAF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1BAF"/>
    <w:rPr>
      <w:rFonts w:eastAsiaTheme="minorEastAsia"/>
      <w:kern w:val="2"/>
      <w:sz w:val="20"/>
      <w:szCs w:val="20"/>
      <w:lang w:val="en-US" w:eastAsia="zh-CN"/>
    </w:rPr>
  </w:style>
  <w:style w:type="character" w:styleId="Odwoanieprzypisudolnego">
    <w:name w:val="footnote reference"/>
    <w:basedOn w:val="Domylnaczcionkaakapitu"/>
    <w:rsid w:val="00FF1B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5EB2"/>
    <w:pPr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shein.com/campaigns/sheinxfutureoffash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HE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ngroup.com/corporate-news/sharing-our-evolushein-roadmap-to-guide-the-future-of-sustainability-social-impact-at-she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46CB-BB1F-49CB-B98E-DAED9371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Grzech</dc:creator>
  <cp:keywords/>
  <dc:description/>
  <cp:lastModifiedBy>Agnieszka Kozak-sanecka</cp:lastModifiedBy>
  <cp:revision>5</cp:revision>
  <dcterms:created xsi:type="dcterms:W3CDTF">2023-10-02T09:44:00Z</dcterms:created>
  <dcterms:modified xsi:type="dcterms:W3CDTF">2023-10-02T11:50:00Z</dcterms:modified>
</cp:coreProperties>
</file>